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0141A" w14:textId="6E446FAC" w:rsidR="009F2668" w:rsidRPr="00982D93" w:rsidRDefault="00982D93">
      <w:pPr>
        <w:pStyle w:val="Heading1"/>
        <w:rPr>
          <w:rFonts w:ascii="Century Gothic" w:hAnsi="Century Gothic"/>
          <w:u w:val="none"/>
        </w:rPr>
      </w:pPr>
      <w:r w:rsidRPr="00982D93">
        <w:rPr>
          <w:rFonts w:ascii="Century Gothic" w:hAnsi="Century Gothic"/>
          <w:color w:val="0A0A0A"/>
          <w:u w:val="thick" w:color="1A1A1A"/>
        </w:rPr>
        <w:t xml:space="preserve">Lakewood Forest Fund Homeowner </w:t>
      </w:r>
      <w:r w:rsidR="003277B3" w:rsidRPr="00982D93">
        <w:rPr>
          <w:rFonts w:ascii="Century Gothic" w:hAnsi="Century Gothic"/>
          <w:color w:val="1A1A1A"/>
          <w:spacing w:val="-2"/>
          <w:u w:val="thick" w:color="1A1A1A"/>
        </w:rPr>
        <w:t>Association</w:t>
      </w:r>
    </w:p>
    <w:p w14:paraId="17D0141B" w14:textId="2E36A13D" w:rsidR="009F2668" w:rsidRPr="00982D93" w:rsidRDefault="003277B3">
      <w:pPr>
        <w:pStyle w:val="Heading2"/>
        <w:rPr>
          <w:rFonts w:ascii="Century Gothic" w:hAnsi="Century Gothic"/>
          <w:sz w:val="28"/>
          <w:szCs w:val="28"/>
        </w:rPr>
      </w:pPr>
      <w:r w:rsidRPr="00982D93">
        <w:rPr>
          <w:rFonts w:ascii="Century Gothic" w:hAnsi="Century Gothic"/>
          <w:color w:val="0A0A0A"/>
          <w:w w:val="105"/>
          <w:sz w:val="28"/>
          <w:szCs w:val="28"/>
        </w:rPr>
        <w:t>Board</w:t>
      </w:r>
      <w:r w:rsidR="00982D93" w:rsidRPr="00982D93">
        <w:rPr>
          <w:rFonts w:ascii="Century Gothic" w:hAnsi="Century Gothic"/>
          <w:color w:val="0A0A0A"/>
          <w:spacing w:val="-7"/>
          <w:w w:val="105"/>
          <w:sz w:val="28"/>
          <w:szCs w:val="28"/>
        </w:rPr>
        <w:t xml:space="preserve"> Meeting of Trustees Meeting Minutes</w:t>
      </w:r>
    </w:p>
    <w:p w14:paraId="17D0141C" w14:textId="5E1003C0" w:rsidR="009F2668" w:rsidRPr="00982D93" w:rsidRDefault="00FF0E56">
      <w:pPr>
        <w:spacing w:before="7"/>
        <w:ind w:left="330" w:right="11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color w:val="0A0A0A"/>
          <w:w w:val="110"/>
          <w:sz w:val="23"/>
        </w:rPr>
        <w:t>September 14</w:t>
      </w:r>
      <w:r w:rsidR="00982D93" w:rsidRPr="00982D93">
        <w:rPr>
          <w:rFonts w:ascii="Century Gothic" w:hAnsi="Century Gothic"/>
          <w:color w:val="0A0A0A"/>
          <w:w w:val="110"/>
          <w:sz w:val="23"/>
        </w:rPr>
        <w:t>, 2026</w:t>
      </w:r>
    </w:p>
    <w:p w14:paraId="17D0141D" w14:textId="77777777" w:rsidR="009F2668" w:rsidRDefault="009F2668">
      <w:pPr>
        <w:pStyle w:val="BodyText"/>
        <w:rPr>
          <w:b/>
          <w:sz w:val="22"/>
        </w:rPr>
      </w:pPr>
    </w:p>
    <w:p w14:paraId="17D0141E" w14:textId="77777777" w:rsidR="009F2668" w:rsidRDefault="009F2668">
      <w:pPr>
        <w:pStyle w:val="BodyText"/>
        <w:spacing w:before="26"/>
        <w:rPr>
          <w:b/>
          <w:sz w:val="22"/>
        </w:rPr>
      </w:pPr>
    </w:p>
    <w:p w14:paraId="17D0141F" w14:textId="0BCD0D59" w:rsidR="009F2668" w:rsidRPr="00982D93" w:rsidRDefault="003277B3">
      <w:pPr>
        <w:pStyle w:val="BodyText"/>
        <w:spacing w:line="242" w:lineRule="auto"/>
        <w:ind w:left="353" w:firstLine="4"/>
        <w:rPr>
          <w:rFonts w:ascii="Century Gothic" w:hAnsi="Century Gothic"/>
          <w:sz w:val="24"/>
          <w:szCs w:val="24"/>
        </w:rPr>
      </w:pPr>
      <w:r w:rsidRPr="00982D93">
        <w:rPr>
          <w:rFonts w:ascii="Century Gothic" w:hAnsi="Century Gothic"/>
          <w:color w:val="0A0A0A"/>
          <w:sz w:val="24"/>
          <w:szCs w:val="24"/>
        </w:rPr>
        <w:t>A</w:t>
      </w:r>
      <w:r w:rsidRPr="00982D93">
        <w:rPr>
          <w:rFonts w:ascii="Century Gothic" w:hAnsi="Century Gothic"/>
          <w:color w:val="0A0A0A"/>
          <w:spacing w:val="2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regular</w:t>
      </w:r>
      <w:r w:rsidRPr="00982D93">
        <w:rPr>
          <w:rFonts w:ascii="Century Gothic" w:hAnsi="Century Gothic"/>
          <w:color w:val="0A0A0A"/>
          <w:spacing w:val="28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meeting</w:t>
      </w:r>
      <w:r w:rsidRPr="00982D93">
        <w:rPr>
          <w:rFonts w:ascii="Century Gothic" w:hAnsi="Century Gothic"/>
          <w:color w:val="0A0A0A"/>
          <w:spacing w:val="28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of the Board of Directors</w:t>
      </w:r>
      <w:r w:rsidRPr="00982D93">
        <w:rPr>
          <w:rFonts w:ascii="Century Gothic" w:hAnsi="Century Gothic"/>
          <w:color w:val="0A0A0A"/>
          <w:spacing w:val="2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 xml:space="preserve">of the </w:t>
      </w:r>
      <w:r w:rsidR="00982D93" w:rsidRPr="00982D93">
        <w:rPr>
          <w:rFonts w:ascii="Century Gothic" w:hAnsi="Century Gothic"/>
          <w:color w:val="0A0A0A"/>
          <w:sz w:val="24"/>
          <w:szCs w:val="24"/>
        </w:rPr>
        <w:t>Lakewood Forest Fund</w:t>
      </w:r>
      <w:r w:rsidRPr="00982D93">
        <w:rPr>
          <w:rFonts w:ascii="Century Gothic" w:hAnsi="Century Gothic"/>
          <w:color w:val="0A0A0A"/>
          <w:sz w:val="24"/>
          <w:szCs w:val="24"/>
        </w:rPr>
        <w:t>,</w:t>
      </w:r>
      <w:r w:rsidR="00982D93" w:rsidRPr="00982D93">
        <w:rPr>
          <w:rFonts w:ascii="Century Gothic" w:hAnsi="Century Gothic"/>
          <w:color w:val="0A0A0A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Inc</w:t>
      </w:r>
      <w:r w:rsidRPr="00982D93">
        <w:rPr>
          <w:rFonts w:ascii="Century Gothic" w:hAnsi="Century Gothic"/>
          <w:color w:val="3F3F3F"/>
          <w:sz w:val="24"/>
          <w:szCs w:val="24"/>
        </w:rPr>
        <w:t xml:space="preserve">. </w:t>
      </w:r>
      <w:r w:rsidRPr="00982D93">
        <w:rPr>
          <w:rFonts w:ascii="Century Gothic" w:hAnsi="Century Gothic"/>
          <w:color w:val="0A0A0A"/>
          <w:sz w:val="24"/>
          <w:szCs w:val="24"/>
        </w:rPr>
        <w:t>was held in person and via Zoom.</w:t>
      </w:r>
    </w:p>
    <w:p w14:paraId="17D01420" w14:textId="77777777" w:rsidR="009F2668" w:rsidRPr="00982D93" w:rsidRDefault="009F2668">
      <w:pPr>
        <w:pStyle w:val="BodyText"/>
        <w:spacing w:before="1"/>
        <w:rPr>
          <w:rFonts w:ascii="Century Gothic" w:hAnsi="Century Gothic"/>
          <w:sz w:val="24"/>
          <w:szCs w:val="24"/>
        </w:rPr>
      </w:pPr>
    </w:p>
    <w:p w14:paraId="17D01421" w14:textId="40BF29CE" w:rsidR="009F2668" w:rsidRPr="00982D93" w:rsidRDefault="003277B3">
      <w:pPr>
        <w:pStyle w:val="BodyText"/>
        <w:spacing w:before="1" w:line="242" w:lineRule="auto"/>
        <w:ind w:left="349" w:firstLine="5"/>
        <w:rPr>
          <w:rFonts w:ascii="Century Gothic" w:hAnsi="Century Gothic"/>
          <w:sz w:val="24"/>
          <w:szCs w:val="24"/>
        </w:rPr>
      </w:pPr>
      <w:r w:rsidRPr="00982D93">
        <w:rPr>
          <w:rFonts w:ascii="Century Gothic" w:hAnsi="Century Gothic"/>
          <w:color w:val="0A0A0A"/>
          <w:sz w:val="24"/>
          <w:szCs w:val="24"/>
        </w:rPr>
        <w:t>Directors Present:</w:t>
      </w:r>
      <w:r w:rsidRPr="00982D93">
        <w:rPr>
          <w:rFonts w:ascii="Century Gothic" w:hAnsi="Century Gothic"/>
          <w:color w:val="0A0A0A"/>
          <w:spacing w:val="27"/>
          <w:sz w:val="24"/>
          <w:szCs w:val="24"/>
        </w:rPr>
        <w:t xml:space="preserve"> </w:t>
      </w:r>
      <w:r w:rsidR="00982D93">
        <w:rPr>
          <w:rFonts w:ascii="Century Gothic" w:hAnsi="Century Gothic"/>
          <w:color w:val="0A0A0A"/>
          <w:sz w:val="24"/>
          <w:szCs w:val="24"/>
        </w:rPr>
        <w:t xml:space="preserve">Ben Anderson, Mary Davis, Michael Hahn, </w:t>
      </w:r>
      <w:r w:rsidR="00EB6392">
        <w:rPr>
          <w:rFonts w:ascii="Century Gothic" w:hAnsi="Century Gothic"/>
          <w:color w:val="0A0A0A"/>
          <w:sz w:val="24"/>
          <w:szCs w:val="24"/>
        </w:rPr>
        <w:t>Craig Estepp</w:t>
      </w:r>
      <w:r w:rsidR="00FF0E56">
        <w:rPr>
          <w:rFonts w:ascii="Century Gothic" w:hAnsi="Century Gothic"/>
          <w:color w:val="0A0A0A"/>
          <w:sz w:val="24"/>
          <w:szCs w:val="24"/>
        </w:rPr>
        <w:t>, Philip Swift</w:t>
      </w:r>
      <w:r w:rsidR="00F20743">
        <w:rPr>
          <w:rFonts w:ascii="Century Gothic" w:hAnsi="Century Gothic"/>
          <w:color w:val="0A0A0A"/>
          <w:sz w:val="24"/>
          <w:szCs w:val="24"/>
        </w:rPr>
        <w:t xml:space="preserve"> </w:t>
      </w:r>
      <w:r w:rsidR="00CF0D39">
        <w:rPr>
          <w:rFonts w:ascii="Century Gothic" w:hAnsi="Century Gothic"/>
          <w:color w:val="0A0A0A"/>
          <w:sz w:val="24"/>
          <w:szCs w:val="24"/>
        </w:rPr>
        <w:t xml:space="preserve">and </w:t>
      </w:r>
      <w:r w:rsidR="00F20743">
        <w:rPr>
          <w:rFonts w:ascii="Century Gothic" w:hAnsi="Century Gothic"/>
          <w:color w:val="0A0A0A"/>
          <w:sz w:val="24"/>
          <w:szCs w:val="24"/>
        </w:rPr>
        <w:t>John Harden</w:t>
      </w:r>
      <w:r w:rsidR="003E0D70">
        <w:rPr>
          <w:rFonts w:ascii="Century Gothic" w:hAnsi="Century Gothic"/>
          <w:color w:val="0A0A0A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 xml:space="preserve">were present at the meeting. </w:t>
      </w:r>
      <w:r w:rsidR="00434917">
        <w:rPr>
          <w:rFonts w:ascii="Century Gothic" w:hAnsi="Century Gothic"/>
          <w:color w:val="0A0A0A"/>
          <w:sz w:val="24"/>
          <w:szCs w:val="24"/>
        </w:rPr>
        <w:t xml:space="preserve"> </w:t>
      </w:r>
    </w:p>
    <w:p w14:paraId="17D01422" w14:textId="77777777" w:rsidR="009F2668" w:rsidRPr="00982D93" w:rsidRDefault="009F2668">
      <w:pPr>
        <w:pStyle w:val="BodyText"/>
        <w:spacing w:before="5"/>
        <w:rPr>
          <w:rFonts w:ascii="Century Gothic" w:hAnsi="Century Gothic"/>
          <w:sz w:val="24"/>
          <w:szCs w:val="24"/>
        </w:rPr>
      </w:pPr>
    </w:p>
    <w:p w14:paraId="17D01423" w14:textId="01A44F72" w:rsidR="009F2668" w:rsidRPr="00982D93" w:rsidRDefault="003277B3">
      <w:pPr>
        <w:pStyle w:val="BodyText"/>
        <w:spacing w:before="1" w:line="242" w:lineRule="auto"/>
        <w:ind w:left="353" w:hanging="1"/>
        <w:rPr>
          <w:rFonts w:ascii="Century Gothic" w:hAnsi="Century Gothic"/>
          <w:sz w:val="24"/>
          <w:szCs w:val="24"/>
        </w:rPr>
      </w:pPr>
      <w:r w:rsidRPr="00982D93">
        <w:rPr>
          <w:rFonts w:ascii="Century Gothic" w:hAnsi="Century Gothic"/>
          <w:color w:val="0A0A0A"/>
          <w:sz w:val="24"/>
          <w:szCs w:val="24"/>
        </w:rPr>
        <w:t>Also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in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Attendance:</w:t>
      </w:r>
      <w:r w:rsidRPr="00982D93">
        <w:rPr>
          <w:rFonts w:ascii="Century Gothic" w:hAnsi="Century Gothic"/>
          <w:color w:val="0A0A0A"/>
          <w:spacing w:val="78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Tami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Smith,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="00A93B97">
        <w:rPr>
          <w:rFonts w:ascii="Century Gothic" w:hAnsi="Century Gothic"/>
          <w:color w:val="0A0A0A"/>
          <w:sz w:val="24"/>
          <w:szCs w:val="24"/>
        </w:rPr>
        <w:t>General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Manage</w:t>
      </w:r>
      <w:r w:rsidR="00A93B97">
        <w:rPr>
          <w:rFonts w:ascii="Century Gothic" w:hAnsi="Century Gothic"/>
          <w:color w:val="0A0A0A"/>
          <w:sz w:val="24"/>
          <w:szCs w:val="24"/>
        </w:rPr>
        <w:t xml:space="preserve">r, </w:t>
      </w:r>
      <w:r w:rsidR="00FF0E56">
        <w:rPr>
          <w:rFonts w:ascii="Century Gothic" w:hAnsi="Century Gothic"/>
          <w:color w:val="0A0A0A"/>
          <w:sz w:val="24"/>
          <w:szCs w:val="24"/>
        </w:rPr>
        <w:t>nine</w:t>
      </w:r>
      <w:r w:rsidR="00EB6392">
        <w:rPr>
          <w:rFonts w:ascii="Century Gothic" w:hAnsi="Century Gothic"/>
          <w:color w:val="0A0A0A"/>
          <w:sz w:val="24"/>
          <w:szCs w:val="24"/>
        </w:rPr>
        <w:t xml:space="preserve"> </w:t>
      </w:r>
      <w:r w:rsidR="00A93B97">
        <w:rPr>
          <w:rFonts w:ascii="Century Gothic" w:hAnsi="Century Gothic"/>
          <w:color w:val="0A0A0A"/>
          <w:sz w:val="24"/>
          <w:szCs w:val="24"/>
        </w:rPr>
        <w:t xml:space="preserve">homeowners present in </w:t>
      </w:r>
      <w:r w:rsidR="0081227F">
        <w:rPr>
          <w:rFonts w:ascii="Century Gothic" w:hAnsi="Century Gothic"/>
          <w:color w:val="0A0A0A"/>
          <w:sz w:val="24"/>
          <w:szCs w:val="24"/>
        </w:rPr>
        <w:t>person,</w:t>
      </w:r>
      <w:r w:rsidR="00A93B97">
        <w:rPr>
          <w:rFonts w:ascii="Century Gothic" w:hAnsi="Century Gothic"/>
          <w:color w:val="0A0A0A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and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="00FF0E56">
        <w:rPr>
          <w:rFonts w:ascii="Century Gothic" w:hAnsi="Century Gothic"/>
          <w:color w:val="0A0A0A"/>
          <w:spacing w:val="40"/>
          <w:sz w:val="24"/>
          <w:szCs w:val="24"/>
        </w:rPr>
        <w:t>seven</w:t>
      </w:r>
      <w:r w:rsidRPr="00982D93">
        <w:rPr>
          <w:rFonts w:ascii="Century Gothic" w:hAnsi="Century Gothic"/>
          <w:color w:val="0A0A0A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pacing w:val="-2"/>
          <w:sz w:val="24"/>
          <w:szCs w:val="24"/>
        </w:rPr>
        <w:t>homeowners</w:t>
      </w:r>
      <w:r w:rsidR="00A93B97">
        <w:rPr>
          <w:rFonts w:ascii="Century Gothic" w:hAnsi="Century Gothic"/>
          <w:color w:val="0A0A0A"/>
          <w:spacing w:val="-2"/>
          <w:sz w:val="24"/>
          <w:szCs w:val="24"/>
        </w:rPr>
        <w:t xml:space="preserve"> present on the zoom call</w:t>
      </w:r>
      <w:r w:rsidRPr="00982D93">
        <w:rPr>
          <w:rFonts w:ascii="Century Gothic" w:hAnsi="Century Gothic"/>
          <w:color w:val="0A0A0A"/>
          <w:spacing w:val="-2"/>
          <w:sz w:val="24"/>
          <w:szCs w:val="24"/>
        </w:rPr>
        <w:t>.</w:t>
      </w:r>
    </w:p>
    <w:p w14:paraId="17D01424" w14:textId="77777777" w:rsidR="009F2668" w:rsidRPr="00982D93" w:rsidRDefault="009F2668">
      <w:pPr>
        <w:pStyle w:val="BodyText"/>
        <w:spacing w:before="22"/>
        <w:rPr>
          <w:rFonts w:ascii="Century Gothic" w:hAnsi="Century Gothic"/>
          <w:sz w:val="24"/>
          <w:szCs w:val="24"/>
        </w:rPr>
      </w:pPr>
    </w:p>
    <w:p w14:paraId="17D01425" w14:textId="77777777" w:rsidR="009F2668" w:rsidRPr="00982D93" w:rsidRDefault="003277B3">
      <w:pPr>
        <w:ind w:left="357"/>
        <w:rPr>
          <w:rFonts w:ascii="Century Gothic" w:hAnsi="Century Gothic"/>
          <w:b/>
          <w:sz w:val="24"/>
          <w:szCs w:val="24"/>
        </w:rPr>
      </w:pPr>
      <w:r w:rsidRPr="00982D93">
        <w:rPr>
          <w:rFonts w:ascii="Century Gothic" w:hAnsi="Century Gothic"/>
          <w:b/>
          <w:color w:val="1A1A1A"/>
          <w:w w:val="105"/>
          <w:sz w:val="24"/>
          <w:szCs w:val="24"/>
          <w:u w:val="thick" w:color="1A1A1A"/>
        </w:rPr>
        <w:t>EXECUTIVE</w:t>
      </w:r>
      <w:r w:rsidRPr="00982D93">
        <w:rPr>
          <w:rFonts w:ascii="Century Gothic" w:hAnsi="Century Gothic"/>
          <w:b/>
          <w:color w:val="1A1A1A"/>
          <w:spacing w:val="14"/>
          <w:w w:val="105"/>
          <w:sz w:val="24"/>
          <w:szCs w:val="24"/>
          <w:u w:val="thick" w:color="1A1A1A"/>
        </w:rPr>
        <w:t xml:space="preserve"> </w:t>
      </w:r>
      <w:r w:rsidRPr="00982D93">
        <w:rPr>
          <w:rFonts w:ascii="Century Gothic" w:hAnsi="Century Gothic"/>
          <w:b/>
          <w:color w:val="1A1A1A"/>
          <w:spacing w:val="-2"/>
          <w:w w:val="105"/>
          <w:sz w:val="24"/>
          <w:szCs w:val="24"/>
          <w:u w:val="thick" w:color="1A1A1A"/>
        </w:rPr>
        <w:t>SESSION</w:t>
      </w:r>
    </w:p>
    <w:p w14:paraId="17D01426" w14:textId="697BB1B5" w:rsidR="009F2668" w:rsidRDefault="003277B3" w:rsidP="00A93B97">
      <w:pPr>
        <w:pStyle w:val="BodyText"/>
        <w:spacing w:before="10"/>
        <w:ind w:left="352" w:firstLine="2"/>
        <w:contextualSpacing/>
        <w:rPr>
          <w:rFonts w:ascii="Century Gothic" w:hAnsi="Century Gothic"/>
          <w:color w:val="0A0A0A"/>
          <w:sz w:val="24"/>
          <w:szCs w:val="24"/>
        </w:rPr>
      </w:pPr>
      <w:r w:rsidRPr="00982D93">
        <w:rPr>
          <w:rFonts w:ascii="Century Gothic" w:hAnsi="Century Gothic"/>
          <w:color w:val="1A1A1A"/>
          <w:sz w:val="24"/>
          <w:szCs w:val="24"/>
        </w:rPr>
        <w:t>With</w:t>
      </w:r>
      <w:r w:rsidRPr="00982D93">
        <w:rPr>
          <w:rFonts w:ascii="Century Gothic" w:hAnsi="Century Gothic"/>
          <w:color w:val="1A1A1A"/>
          <w:spacing w:val="-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1A1A1A"/>
          <w:sz w:val="24"/>
          <w:szCs w:val="24"/>
        </w:rPr>
        <w:t xml:space="preserve">notice properly served </w:t>
      </w:r>
      <w:r w:rsidRPr="00982D93">
        <w:rPr>
          <w:rFonts w:ascii="Century Gothic" w:hAnsi="Century Gothic"/>
          <w:color w:val="0A0A0A"/>
          <w:sz w:val="24"/>
          <w:szCs w:val="24"/>
        </w:rPr>
        <w:t>and quorum duly established, the</w:t>
      </w:r>
      <w:r w:rsidRPr="00982D93">
        <w:rPr>
          <w:rFonts w:ascii="Century Gothic" w:hAnsi="Century Gothic"/>
          <w:color w:val="0A0A0A"/>
          <w:spacing w:val="-1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meeting was</w:t>
      </w:r>
      <w:r w:rsidRPr="00982D93">
        <w:rPr>
          <w:rFonts w:ascii="Century Gothic" w:hAnsi="Century Gothic"/>
          <w:color w:val="0A0A0A"/>
          <w:spacing w:val="-4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called to</w:t>
      </w:r>
      <w:r w:rsidRPr="00982D93">
        <w:rPr>
          <w:rFonts w:ascii="Century Gothic" w:hAnsi="Century Gothic"/>
          <w:color w:val="0A0A0A"/>
          <w:spacing w:val="-5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order at</w:t>
      </w:r>
      <w:r w:rsidRPr="00982D93">
        <w:rPr>
          <w:rFonts w:ascii="Century Gothic" w:hAnsi="Century Gothic"/>
          <w:color w:val="0A0A0A"/>
          <w:spacing w:val="-1"/>
          <w:sz w:val="24"/>
          <w:szCs w:val="24"/>
        </w:rPr>
        <w:t xml:space="preserve"> </w:t>
      </w:r>
      <w:r w:rsidR="00FF0E56">
        <w:rPr>
          <w:rFonts w:ascii="Century Gothic" w:hAnsi="Century Gothic"/>
          <w:color w:val="0A0A0A"/>
          <w:sz w:val="24"/>
          <w:szCs w:val="24"/>
        </w:rPr>
        <w:t>6</w:t>
      </w:r>
      <w:r w:rsidRPr="00982D93">
        <w:rPr>
          <w:rFonts w:ascii="Century Gothic" w:hAnsi="Century Gothic"/>
          <w:color w:val="0A0A0A"/>
          <w:spacing w:val="-2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PM</w:t>
      </w:r>
      <w:r w:rsidRPr="00982D93">
        <w:rPr>
          <w:rFonts w:ascii="Century Gothic" w:hAnsi="Century Gothic"/>
          <w:color w:val="666666"/>
          <w:sz w:val="24"/>
          <w:szCs w:val="24"/>
        </w:rPr>
        <w:t xml:space="preserve">. </w:t>
      </w:r>
      <w:r w:rsidRPr="00982D93">
        <w:rPr>
          <w:rFonts w:ascii="Century Gothic" w:hAnsi="Century Gothic"/>
          <w:color w:val="0A0A0A"/>
          <w:sz w:val="24"/>
          <w:szCs w:val="24"/>
        </w:rPr>
        <w:t xml:space="preserve">The Board reviewed </w:t>
      </w:r>
      <w:r w:rsidR="008C7853">
        <w:rPr>
          <w:rFonts w:ascii="Century Gothic" w:hAnsi="Century Gothic"/>
          <w:color w:val="0A0A0A"/>
          <w:sz w:val="24"/>
          <w:szCs w:val="24"/>
        </w:rPr>
        <w:t>inspection report, AR</w:t>
      </w:r>
      <w:r w:rsidRPr="00982D93">
        <w:rPr>
          <w:rFonts w:ascii="Century Gothic" w:hAnsi="Century Gothic"/>
          <w:color w:val="0A0A0A"/>
          <w:sz w:val="24"/>
          <w:szCs w:val="24"/>
        </w:rPr>
        <w:t xml:space="preserve"> delinquency,</w:t>
      </w:r>
      <w:r w:rsidRPr="00982D93">
        <w:rPr>
          <w:rFonts w:ascii="Century Gothic" w:hAnsi="Century Gothic"/>
          <w:color w:val="0A0A0A"/>
          <w:spacing w:val="39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Legal Status reports</w:t>
      </w:r>
      <w:r w:rsidR="00EB6392">
        <w:rPr>
          <w:rFonts w:ascii="Century Gothic" w:hAnsi="Century Gothic"/>
          <w:color w:val="0A0A0A"/>
          <w:sz w:val="24"/>
          <w:szCs w:val="24"/>
        </w:rPr>
        <w:t>, updating the paint color listing, additional tree planting proposal and adding an aerator to the lake.</w:t>
      </w:r>
    </w:p>
    <w:p w14:paraId="17D01427" w14:textId="1CF7F982" w:rsidR="009F2668" w:rsidRDefault="003277B3" w:rsidP="00A93B97">
      <w:pPr>
        <w:pStyle w:val="BodyText"/>
        <w:spacing w:before="5"/>
        <w:ind w:left="348" w:right="966" w:hanging="3"/>
        <w:contextualSpacing/>
        <w:rPr>
          <w:rFonts w:ascii="Century Gothic" w:hAnsi="Century Gothic"/>
          <w:color w:val="0A0A0A"/>
          <w:sz w:val="24"/>
          <w:szCs w:val="24"/>
        </w:rPr>
      </w:pPr>
      <w:r w:rsidRPr="00982D93">
        <w:rPr>
          <w:rFonts w:ascii="Century Gothic" w:hAnsi="Century Gothic"/>
          <w:color w:val="0A0A0A"/>
          <w:sz w:val="24"/>
          <w:szCs w:val="24"/>
        </w:rPr>
        <w:t>Adjournment:</w:t>
      </w:r>
      <w:r w:rsidRPr="00982D93">
        <w:rPr>
          <w:rFonts w:ascii="Century Gothic" w:hAnsi="Century Gothic"/>
          <w:color w:val="0A0A0A"/>
          <w:spacing w:val="25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with</w:t>
      </w:r>
      <w:r w:rsidRPr="00982D93">
        <w:rPr>
          <w:rFonts w:ascii="Century Gothic" w:hAnsi="Century Gothic"/>
          <w:color w:val="0A0A0A"/>
          <w:spacing w:val="-9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no other business, the</w:t>
      </w:r>
      <w:r w:rsidRPr="00982D93">
        <w:rPr>
          <w:rFonts w:ascii="Century Gothic" w:hAnsi="Century Gothic"/>
          <w:color w:val="0A0A0A"/>
          <w:spacing w:val="-12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meeting adjourned to</w:t>
      </w:r>
      <w:r w:rsidRPr="00982D93">
        <w:rPr>
          <w:rFonts w:ascii="Century Gothic" w:hAnsi="Century Gothic"/>
          <w:color w:val="0A0A0A"/>
          <w:spacing w:val="-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the</w:t>
      </w:r>
      <w:r w:rsidRPr="00982D93">
        <w:rPr>
          <w:rFonts w:ascii="Century Gothic" w:hAnsi="Century Gothic"/>
          <w:color w:val="0A0A0A"/>
          <w:spacing w:val="-8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Open</w:t>
      </w:r>
      <w:r w:rsidRPr="00982D93">
        <w:rPr>
          <w:rFonts w:ascii="Century Gothic" w:hAnsi="Century Gothic"/>
          <w:color w:val="0A0A0A"/>
          <w:spacing w:val="-6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Session at</w:t>
      </w:r>
      <w:r w:rsidRPr="00982D93">
        <w:rPr>
          <w:rFonts w:ascii="Century Gothic" w:hAnsi="Century Gothic"/>
          <w:color w:val="0A0A0A"/>
          <w:spacing w:val="-3"/>
          <w:sz w:val="24"/>
          <w:szCs w:val="24"/>
        </w:rPr>
        <w:t xml:space="preserve"> </w:t>
      </w:r>
      <w:r w:rsidR="008C7853">
        <w:rPr>
          <w:rFonts w:ascii="Century Gothic" w:hAnsi="Century Gothic"/>
          <w:color w:val="0A0A0A"/>
          <w:sz w:val="24"/>
          <w:szCs w:val="24"/>
        </w:rPr>
        <w:t>6:5</w:t>
      </w:r>
      <w:r w:rsidR="00FF0E56">
        <w:rPr>
          <w:rFonts w:ascii="Century Gothic" w:hAnsi="Century Gothic"/>
          <w:color w:val="0A0A0A"/>
          <w:sz w:val="24"/>
          <w:szCs w:val="24"/>
        </w:rPr>
        <w:t>8</w:t>
      </w:r>
      <w:r w:rsidRPr="00982D93">
        <w:rPr>
          <w:rFonts w:ascii="Century Gothic" w:hAnsi="Century Gothic"/>
          <w:color w:val="0A0A0A"/>
          <w:spacing w:val="-6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PM.</w:t>
      </w:r>
    </w:p>
    <w:p w14:paraId="33726E40" w14:textId="77777777" w:rsidR="008C7853" w:rsidRPr="00982D93" w:rsidRDefault="008C7853" w:rsidP="00A93B97">
      <w:pPr>
        <w:pStyle w:val="BodyText"/>
        <w:spacing w:before="5"/>
        <w:ind w:left="348" w:right="966" w:hanging="3"/>
        <w:contextualSpacing/>
        <w:rPr>
          <w:rFonts w:ascii="Century Gothic" w:hAnsi="Century Gothic"/>
          <w:sz w:val="24"/>
          <w:szCs w:val="24"/>
        </w:rPr>
      </w:pPr>
    </w:p>
    <w:p w14:paraId="17D01428" w14:textId="77777777" w:rsidR="009F2668" w:rsidRDefault="003277B3">
      <w:pPr>
        <w:spacing w:before="9"/>
        <w:ind w:left="353"/>
        <w:rPr>
          <w:rFonts w:ascii="Century Gothic" w:hAnsi="Century Gothic"/>
          <w:b/>
          <w:color w:val="1A1A1A"/>
          <w:spacing w:val="-2"/>
          <w:w w:val="105"/>
          <w:sz w:val="24"/>
          <w:szCs w:val="24"/>
          <w:u w:val="thick" w:color="1A1A1A"/>
        </w:rPr>
      </w:pPr>
      <w:r w:rsidRPr="00982D93">
        <w:rPr>
          <w:rFonts w:ascii="Century Gothic" w:hAnsi="Century Gothic"/>
          <w:b/>
          <w:color w:val="1A1A1A"/>
          <w:w w:val="105"/>
          <w:sz w:val="24"/>
          <w:szCs w:val="24"/>
          <w:u w:val="thick" w:color="1A1A1A"/>
        </w:rPr>
        <w:t>OPEN</w:t>
      </w:r>
      <w:r w:rsidRPr="00982D93">
        <w:rPr>
          <w:rFonts w:ascii="Century Gothic" w:hAnsi="Century Gothic"/>
          <w:b/>
          <w:color w:val="1A1A1A"/>
          <w:spacing w:val="7"/>
          <w:w w:val="105"/>
          <w:sz w:val="24"/>
          <w:szCs w:val="24"/>
          <w:u w:val="thick" w:color="1A1A1A"/>
        </w:rPr>
        <w:t xml:space="preserve"> </w:t>
      </w:r>
      <w:r w:rsidRPr="00982D93">
        <w:rPr>
          <w:rFonts w:ascii="Century Gothic" w:hAnsi="Century Gothic"/>
          <w:b/>
          <w:color w:val="1A1A1A"/>
          <w:spacing w:val="-2"/>
          <w:w w:val="105"/>
          <w:sz w:val="24"/>
          <w:szCs w:val="24"/>
          <w:u w:val="thick" w:color="1A1A1A"/>
        </w:rPr>
        <w:t>SESSION</w:t>
      </w:r>
    </w:p>
    <w:p w14:paraId="15676217" w14:textId="58E2D7A4" w:rsidR="00A93B97" w:rsidRDefault="008C7853">
      <w:pPr>
        <w:spacing w:before="9"/>
        <w:ind w:left="353"/>
        <w:rPr>
          <w:rFonts w:ascii="Century Gothic" w:hAnsi="Century Gothic"/>
          <w:color w:val="0A0A0A"/>
          <w:sz w:val="24"/>
          <w:szCs w:val="24"/>
        </w:rPr>
      </w:pPr>
      <w:r w:rsidRPr="00982D93">
        <w:rPr>
          <w:rFonts w:ascii="Century Gothic" w:hAnsi="Century Gothic"/>
          <w:color w:val="1A1A1A"/>
          <w:sz w:val="24"/>
          <w:szCs w:val="24"/>
        </w:rPr>
        <w:t>With</w:t>
      </w:r>
      <w:r w:rsidRPr="00982D93">
        <w:rPr>
          <w:rFonts w:ascii="Century Gothic" w:hAnsi="Century Gothic"/>
          <w:color w:val="1A1A1A"/>
          <w:spacing w:val="-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1A1A1A"/>
          <w:sz w:val="24"/>
          <w:szCs w:val="24"/>
        </w:rPr>
        <w:t xml:space="preserve">notice properly served </w:t>
      </w:r>
      <w:r w:rsidRPr="00982D93">
        <w:rPr>
          <w:rFonts w:ascii="Century Gothic" w:hAnsi="Century Gothic"/>
          <w:color w:val="0A0A0A"/>
          <w:sz w:val="24"/>
          <w:szCs w:val="24"/>
        </w:rPr>
        <w:t>and quorum duly established, the</w:t>
      </w:r>
      <w:r w:rsidRPr="00982D93">
        <w:rPr>
          <w:rFonts w:ascii="Century Gothic" w:hAnsi="Century Gothic"/>
          <w:color w:val="0A0A0A"/>
          <w:spacing w:val="-1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meeting was</w:t>
      </w:r>
      <w:r w:rsidRPr="00982D93">
        <w:rPr>
          <w:rFonts w:ascii="Century Gothic" w:hAnsi="Century Gothic"/>
          <w:color w:val="0A0A0A"/>
          <w:spacing w:val="-4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called to</w:t>
      </w:r>
      <w:r w:rsidRPr="00982D93">
        <w:rPr>
          <w:rFonts w:ascii="Century Gothic" w:hAnsi="Century Gothic"/>
          <w:color w:val="0A0A0A"/>
          <w:spacing w:val="-5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order at</w:t>
      </w:r>
      <w:r w:rsidRPr="00982D93">
        <w:rPr>
          <w:rFonts w:ascii="Century Gothic" w:hAnsi="Century Gothic"/>
          <w:color w:val="0A0A0A"/>
          <w:spacing w:val="-1"/>
          <w:sz w:val="24"/>
          <w:szCs w:val="24"/>
        </w:rPr>
        <w:t xml:space="preserve"> </w:t>
      </w:r>
      <w:r>
        <w:rPr>
          <w:rFonts w:ascii="Century Gothic" w:hAnsi="Century Gothic"/>
          <w:color w:val="0A0A0A"/>
          <w:sz w:val="24"/>
          <w:szCs w:val="24"/>
        </w:rPr>
        <w:t>7</w:t>
      </w:r>
      <w:r w:rsidRPr="00982D93">
        <w:rPr>
          <w:rFonts w:ascii="Century Gothic" w:hAnsi="Century Gothic"/>
          <w:color w:val="0A0A0A"/>
          <w:sz w:val="24"/>
          <w:szCs w:val="24"/>
        </w:rPr>
        <w:t>:</w:t>
      </w:r>
      <w:r>
        <w:rPr>
          <w:rFonts w:ascii="Century Gothic" w:hAnsi="Century Gothic"/>
          <w:color w:val="0A0A0A"/>
          <w:sz w:val="24"/>
          <w:szCs w:val="24"/>
        </w:rPr>
        <w:t>0</w:t>
      </w:r>
      <w:r w:rsidR="00FF0E56">
        <w:rPr>
          <w:rFonts w:ascii="Century Gothic" w:hAnsi="Century Gothic"/>
          <w:color w:val="0A0A0A"/>
          <w:sz w:val="24"/>
          <w:szCs w:val="24"/>
        </w:rPr>
        <w:t>6</w:t>
      </w:r>
      <w:r w:rsidRPr="00982D93">
        <w:rPr>
          <w:rFonts w:ascii="Century Gothic" w:hAnsi="Century Gothic"/>
          <w:color w:val="0A0A0A"/>
          <w:spacing w:val="-2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PM</w:t>
      </w:r>
      <w:r>
        <w:rPr>
          <w:rFonts w:ascii="Century Gothic" w:hAnsi="Century Gothic"/>
          <w:color w:val="0A0A0A"/>
          <w:sz w:val="24"/>
          <w:szCs w:val="24"/>
        </w:rPr>
        <w:t>.</w:t>
      </w:r>
    </w:p>
    <w:p w14:paraId="6559BC76" w14:textId="77777777" w:rsidR="008C7853" w:rsidRDefault="008C7853">
      <w:pPr>
        <w:spacing w:before="9"/>
        <w:ind w:left="353"/>
        <w:rPr>
          <w:rFonts w:ascii="Century Gothic" w:hAnsi="Century Gothic"/>
          <w:color w:val="0A0A0A"/>
          <w:sz w:val="24"/>
          <w:szCs w:val="24"/>
        </w:rPr>
      </w:pPr>
    </w:p>
    <w:p w14:paraId="70E856C6" w14:textId="7CA2AF30" w:rsidR="0081227F" w:rsidRDefault="003E0D70">
      <w:pPr>
        <w:spacing w:before="9"/>
        <w:ind w:left="353"/>
        <w:rPr>
          <w:rFonts w:ascii="Century Gothic" w:hAnsi="Century Gothic"/>
          <w:color w:val="0A0A0A"/>
          <w:sz w:val="24"/>
          <w:szCs w:val="24"/>
        </w:rPr>
      </w:pPr>
      <w:r>
        <w:rPr>
          <w:rFonts w:ascii="Century Gothic" w:hAnsi="Century Gothic"/>
          <w:color w:val="0A0A0A"/>
          <w:sz w:val="24"/>
          <w:szCs w:val="24"/>
        </w:rPr>
        <w:t xml:space="preserve">Lt. </w:t>
      </w:r>
      <w:r w:rsidR="00EB6392">
        <w:rPr>
          <w:rFonts w:ascii="Century Gothic" w:hAnsi="Century Gothic"/>
          <w:color w:val="0A0A0A"/>
          <w:sz w:val="24"/>
          <w:szCs w:val="24"/>
        </w:rPr>
        <w:t>We</w:t>
      </w:r>
      <w:r w:rsidR="00FF0E56">
        <w:rPr>
          <w:rFonts w:ascii="Century Gothic" w:hAnsi="Century Gothic"/>
          <w:color w:val="0A0A0A"/>
          <w:sz w:val="24"/>
          <w:szCs w:val="24"/>
        </w:rPr>
        <w:t>ickel</w:t>
      </w:r>
      <w:r w:rsidR="0081227F">
        <w:rPr>
          <w:rFonts w:ascii="Century Gothic" w:hAnsi="Century Gothic"/>
          <w:color w:val="0A0A0A"/>
          <w:sz w:val="24"/>
          <w:szCs w:val="24"/>
        </w:rPr>
        <w:t xml:space="preserve"> presented the constable statistic report.</w:t>
      </w:r>
    </w:p>
    <w:p w14:paraId="5D3EBA3B" w14:textId="146A50E4" w:rsidR="0081227F" w:rsidRDefault="00FF0E56">
      <w:pPr>
        <w:spacing w:before="9"/>
        <w:ind w:left="353"/>
        <w:rPr>
          <w:rFonts w:ascii="Century Gothic" w:hAnsi="Century Gothic"/>
          <w:b/>
          <w:sz w:val="24"/>
          <w:szCs w:val="24"/>
        </w:rPr>
      </w:pPr>
      <w:r w:rsidRPr="00FF0E56">
        <w:rPr>
          <w:rFonts w:ascii="Century Gothic" w:hAnsi="Century Gothic"/>
          <w:b/>
          <w:noProof/>
          <w:sz w:val="24"/>
          <w:szCs w:val="24"/>
        </w:rPr>
        <w:drawing>
          <wp:inline distT="0" distB="0" distL="0" distR="0" wp14:anchorId="14540126" wp14:editId="7D894D56">
            <wp:extent cx="3898669" cy="3598533"/>
            <wp:effectExtent l="0" t="0" r="6985" b="2540"/>
            <wp:docPr id="12501246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1246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21724" cy="3619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0E56">
        <w:rPr>
          <w:rFonts w:ascii="Century Gothic" w:hAnsi="Century Gothic"/>
          <w:b/>
          <w:noProof/>
          <w:sz w:val="24"/>
          <w:szCs w:val="24"/>
        </w:rPr>
        <w:t xml:space="preserve"> </w:t>
      </w:r>
    </w:p>
    <w:p w14:paraId="5989218C" w14:textId="77777777" w:rsidR="003E0D70" w:rsidRPr="00982D93" w:rsidRDefault="003E0D70">
      <w:pPr>
        <w:spacing w:before="9"/>
        <w:ind w:left="353"/>
        <w:rPr>
          <w:rFonts w:ascii="Century Gothic" w:hAnsi="Century Gothic"/>
          <w:b/>
          <w:sz w:val="24"/>
          <w:szCs w:val="24"/>
        </w:rPr>
      </w:pPr>
    </w:p>
    <w:p w14:paraId="17D01429" w14:textId="70B6E130" w:rsidR="009F2668" w:rsidRPr="00982D93" w:rsidRDefault="003277B3">
      <w:pPr>
        <w:spacing w:before="16"/>
        <w:ind w:left="352"/>
        <w:rPr>
          <w:rFonts w:ascii="Century Gothic" w:hAnsi="Century Gothic"/>
          <w:b/>
          <w:sz w:val="24"/>
          <w:szCs w:val="24"/>
        </w:rPr>
      </w:pPr>
      <w:r w:rsidRPr="00982D93">
        <w:rPr>
          <w:rFonts w:ascii="Century Gothic" w:hAnsi="Century Gothic"/>
          <w:b/>
          <w:color w:val="1A1A1A"/>
          <w:w w:val="105"/>
          <w:sz w:val="24"/>
          <w:szCs w:val="24"/>
        </w:rPr>
        <w:lastRenderedPageBreak/>
        <w:t>EXECUTIVE</w:t>
      </w:r>
      <w:r w:rsidRPr="00982D93">
        <w:rPr>
          <w:rFonts w:ascii="Century Gothic" w:hAnsi="Century Gothic"/>
          <w:b/>
          <w:color w:val="1A1A1A"/>
          <w:spacing w:val="5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SESSION</w:t>
      </w:r>
      <w:r w:rsidRPr="00982D93">
        <w:rPr>
          <w:rFonts w:ascii="Century Gothic" w:hAnsi="Century Gothic"/>
          <w:b/>
          <w:color w:val="0A0A0A"/>
          <w:spacing w:val="1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BUSINESS</w:t>
      </w:r>
      <w:r w:rsidR="00F2074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:</w:t>
      </w:r>
    </w:p>
    <w:p w14:paraId="50613EC2" w14:textId="43EBAD0A" w:rsidR="00F20743" w:rsidRDefault="00611CB2" w:rsidP="0081227F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Upon a motion duly made and seconded, </w:t>
      </w:r>
      <w:r w:rsidR="00FF0E56">
        <w:rPr>
          <w:rFonts w:ascii="Century Gothic" w:hAnsi="Century Gothic"/>
          <w:sz w:val="24"/>
          <w:szCs w:val="24"/>
        </w:rPr>
        <w:t>the homeowner ACC appeal for a variance was denied.</w:t>
      </w:r>
    </w:p>
    <w:p w14:paraId="42C51324" w14:textId="77777777" w:rsidR="009A757D" w:rsidRPr="00982D93" w:rsidRDefault="009A757D" w:rsidP="00FF0E56">
      <w:pPr>
        <w:pStyle w:val="BodyText"/>
        <w:spacing w:before="6" w:line="242" w:lineRule="auto"/>
        <w:rPr>
          <w:rFonts w:ascii="Century Gothic" w:hAnsi="Century Gothic"/>
          <w:sz w:val="24"/>
          <w:szCs w:val="24"/>
        </w:rPr>
      </w:pPr>
    </w:p>
    <w:p w14:paraId="1708C607" w14:textId="77777777" w:rsidR="0085299C" w:rsidRDefault="0081227F" w:rsidP="0085299C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RATIFICATIONS</w:t>
      </w:r>
      <w:r w:rsidRPr="00982D93">
        <w:rPr>
          <w:rFonts w:ascii="Century Gothic" w:hAnsi="Century Gothic"/>
          <w:b/>
          <w:color w:val="0A0A0A"/>
          <w:spacing w:val="16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OF</w:t>
      </w:r>
      <w:r w:rsidRPr="00982D93">
        <w:rPr>
          <w:rFonts w:ascii="Century Gothic" w:hAnsi="Century Gothic"/>
          <w:b/>
          <w:color w:val="0A0A0A"/>
          <w:spacing w:val="-9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ACTIONS</w:t>
      </w:r>
      <w:r w:rsidRPr="00982D93">
        <w:rPr>
          <w:rFonts w:ascii="Century Gothic" w:hAnsi="Century Gothic"/>
          <w:b/>
          <w:color w:val="0A0A0A"/>
          <w:spacing w:val="10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TAKEN</w:t>
      </w:r>
      <w:r w:rsidRPr="00982D93">
        <w:rPr>
          <w:rFonts w:ascii="Century Gothic" w:hAnsi="Century Gothic"/>
          <w:b/>
          <w:color w:val="0A0A0A"/>
          <w:spacing w:val="-3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OUTSIDE</w:t>
      </w:r>
      <w:r w:rsidRPr="00982D93">
        <w:rPr>
          <w:rFonts w:ascii="Century Gothic" w:hAnsi="Century Gothic"/>
          <w:b/>
          <w:color w:val="0A0A0A"/>
          <w:spacing w:val="11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OF</w:t>
      </w:r>
      <w:r w:rsidRPr="00982D93">
        <w:rPr>
          <w:rFonts w:ascii="Century Gothic" w:hAnsi="Century Gothic"/>
          <w:b/>
          <w:color w:val="0A0A0A"/>
          <w:spacing w:val="-8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A</w:t>
      </w:r>
      <w:r w:rsidRPr="00982D93">
        <w:rPr>
          <w:rFonts w:ascii="Century Gothic" w:hAnsi="Century Gothic"/>
          <w:b/>
          <w:color w:val="0A0A0A"/>
          <w:spacing w:val="-5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MEETING</w:t>
      </w:r>
    </w:p>
    <w:p w14:paraId="6479CDA0" w14:textId="39236981" w:rsidR="00205FE0" w:rsidRDefault="00FF0E56" w:rsidP="00EB6392">
      <w:pPr>
        <w:ind w:left="347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There were none for this month</w:t>
      </w:r>
      <w:r w:rsidR="00E90169">
        <w:rPr>
          <w:rFonts w:ascii="Century Gothic" w:hAnsi="Century Gothic"/>
          <w:bCs/>
          <w:sz w:val="24"/>
          <w:szCs w:val="24"/>
        </w:rPr>
        <w:t>.</w:t>
      </w:r>
    </w:p>
    <w:p w14:paraId="2BDF71B9" w14:textId="77777777" w:rsidR="00205FE0" w:rsidRPr="0085299C" w:rsidRDefault="00205FE0" w:rsidP="0085299C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</w:p>
    <w:p w14:paraId="17D0142C" w14:textId="77777777" w:rsidR="009F2668" w:rsidRPr="00982D93" w:rsidRDefault="003277B3">
      <w:pPr>
        <w:ind w:left="347"/>
        <w:rPr>
          <w:rFonts w:ascii="Century Gothic" w:hAnsi="Century Gothic"/>
          <w:b/>
          <w:sz w:val="24"/>
          <w:szCs w:val="24"/>
        </w:rPr>
      </w:pP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APPROVAL</w:t>
      </w:r>
      <w:r w:rsidRPr="00982D93">
        <w:rPr>
          <w:rFonts w:ascii="Century Gothic" w:hAnsi="Century Gothic"/>
          <w:b/>
          <w:color w:val="0A0A0A"/>
          <w:spacing w:val="17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OF</w:t>
      </w:r>
      <w:r w:rsidRPr="00982D93">
        <w:rPr>
          <w:rFonts w:ascii="Century Gothic" w:hAnsi="Century Gothic"/>
          <w:b/>
          <w:color w:val="0A0A0A"/>
          <w:spacing w:val="-10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MEETING</w:t>
      </w:r>
      <w:r w:rsidRPr="00982D93">
        <w:rPr>
          <w:rFonts w:ascii="Century Gothic" w:hAnsi="Century Gothic"/>
          <w:b/>
          <w:color w:val="0A0A0A"/>
          <w:spacing w:val="5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MINUTES</w:t>
      </w:r>
    </w:p>
    <w:p w14:paraId="17D0142D" w14:textId="0AE49598" w:rsidR="009F2668" w:rsidRDefault="003277B3">
      <w:pPr>
        <w:pStyle w:val="BodyText"/>
        <w:spacing w:before="6" w:line="242" w:lineRule="auto"/>
        <w:ind w:left="343" w:firstLine="2"/>
        <w:rPr>
          <w:rFonts w:ascii="Century Gothic" w:hAnsi="Century Gothic"/>
          <w:color w:val="0A0A0A"/>
          <w:spacing w:val="-2"/>
          <w:sz w:val="24"/>
          <w:szCs w:val="24"/>
        </w:rPr>
      </w:pPr>
      <w:r w:rsidRPr="00982D93">
        <w:rPr>
          <w:rFonts w:ascii="Century Gothic" w:hAnsi="Century Gothic"/>
          <w:color w:val="0A0A0A"/>
          <w:sz w:val="24"/>
          <w:szCs w:val="24"/>
        </w:rPr>
        <w:t>Upon</w:t>
      </w:r>
      <w:r w:rsidRPr="00982D93">
        <w:rPr>
          <w:rFonts w:ascii="Century Gothic" w:hAnsi="Century Gothic"/>
          <w:color w:val="0A0A0A"/>
          <w:spacing w:val="3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a</w:t>
      </w:r>
      <w:r w:rsidRPr="00982D93">
        <w:rPr>
          <w:rFonts w:ascii="Century Gothic" w:hAnsi="Century Gothic"/>
          <w:color w:val="0A0A0A"/>
          <w:spacing w:val="27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motion</w:t>
      </w:r>
      <w:r w:rsidRPr="00982D93">
        <w:rPr>
          <w:rFonts w:ascii="Century Gothic" w:hAnsi="Century Gothic"/>
          <w:color w:val="0A0A0A"/>
          <w:spacing w:val="3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duly</w:t>
      </w:r>
      <w:r w:rsidRPr="00982D93">
        <w:rPr>
          <w:rFonts w:ascii="Century Gothic" w:hAnsi="Century Gothic"/>
          <w:color w:val="0A0A0A"/>
          <w:spacing w:val="27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made</w:t>
      </w:r>
      <w:r w:rsidRPr="00982D93">
        <w:rPr>
          <w:rFonts w:ascii="Century Gothic" w:hAnsi="Century Gothic"/>
          <w:color w:val="0A0A0A"/>
          <w:spacing w:val="3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and</w:t>
      </w:r>
      <w:r w:rsidRPr="00982D93">
        <w:rPr>
          <w:rFonts w:ascii="Century Gothic" w:hAnsi="Century Gothic"/>
          <w:color w:val="0A0A0A"/>
          <w:spacing w:val="32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seconded,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the</w:t>
      </w:r>
      <w:r w:rsidRPr="00982D93">
        <w:rPr>
          <w:rFonts w:ascii="Century Gothic" w:hAnsi="Century Gothic"/>
          <w:color w:val="0A0A0A"/>
          <w:spacing w:val="2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meeting</w:t>
      </w:r>
      <w:r w:rsidRPr="00982D93">
        <w:rPr>
          <w:rFonts w:ascii="Century Gothic" w:hAnsi="Century Gothic"/>
          <w:color w:val="0A0A0A"/>
          <w:spacing w:val="29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minutes</w:t>
      </w:r>
      <w:r w:rsidRPr="00982D93">
        <w:rPr>
          <w:rFonts w:ascii="Century Gothic" w:hAnsi="Century Gothic"/>
          <w:color w:val="0A0A0A"/>
          <w:spacing w:val="34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from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="00FF0E56">
        <w:rPr>
          <w:rFonts w:ascii="Century Gothic" w:hAnsi="Century Gothic"/>
          <w:color w:val="0A0A0A"/>
          <w:spacing w:val="40"/>
          <w:sz w:val="24"/>
          <w:szCs w:val="24"/>
        </w:rPr>
        <w:t>August</w:t>
      </w:r>
      <w:r w:rsidR="003E0D70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202</w:t>
      </w:r>
      <w:r w:rsidR="0015124D">
        <w:rPr>
          <w:rFonts w:ascii="Century Gothic" w:hAnsi="Century Gothic"/>
          <w:color w:val="0A0A0A"/>
          <w:sz w:val="24"/>
          <w:szCs w:val="24"/>
        </w:rPr>
        <w:t>6</w:t>
      </w:r>
      <w:r w:rsidRPr="00982D93">
        <w:rPr>
          <w:rFonts w:ascii="Century Gothic" w:hAnsi="Century Gothic"/>
          <w:color w:val="0A0A0A"/>
          <w:spacing w:val="3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were</w:t>
      </w:r>
      <w:r w:rsidRPr="00982D93">
        <w:rPr>
          <w:rFonts w:ascii="Century Gothic" w:hAnsi="Century Gothic"/>
          <w:color w:val="0A0A0A"/>
          <w:spacing w:val="3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approved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="00FF0E56">
        <w:rPr>
          <w:rFonts w:ascii="Century Gothic" w:hAnsi="Century Gothic"/>
          <w:color w:val="0A0A0A"/>
          <w:sz w:val="24"/>
          <w:szCs w:val="24"/>
        </w:rPr>
        <w:t>with corrections</w:t>
      </w:r>
      <w:r w:rsidRPr="00982D93">
        <w:rPr>
          <w:rFonts w:ascii="Century Gothic" w:hAnsi="Century Gothic"/>
          <w:color w:val="0A0A0A"/>
          <w:spacing w:val="-2"/>
          <w:sz w:val="24"/>
          <w:szCs w:val="24"/>
        </w:rPr>
        <w:t>.</w:t>
      </w:r>
    </w:p>
    <w:p w14:paraId="72AF4BB6" w14:textId="77777777" w:rsidR="0015124D" w:rsidRDefault="0015124D">
      <w:pPr>
        <w:pStyle w:val="BodyText"/>
        <w:spacing w:before="6" w:line="242" w:lineRule="auto"/>
        <w:ind w:left="343" w:firstLine="2"/>
        <w:rPr>
          <w:rFonts w:ascii="Century Gothic" w:hAnsi="Century Gothic"/>
          <w:color w:val="0A0A0A"/>
          <w:spacing w:val="-2"/>
          <w:sz w:val="24"/>
          <w:szCs w:val="24"/>
        </w:rPr>
      </w:pPr>
    </w:p>
    <w:p w14:paraId="5F1F5807" w14:textId="36FF183F" w:rsidR="0015124D" w:rsidRPr="0015124D" w:rsidRDefault="0015124D">
      <w:pPr>
        <w:pStyle w:val="BodyText"/>
        <w:spacing w:before="6" w:line="242" w:lineRule="auto"/>
        <w:ind w:left="343" w:firstLine="2"/>
        <w:rPr>
          <w:rFonts w:ascii="Century Gothic" w:hAnsi="Century Gothic"/>
          <w:b/>
          <w:bCs/>
          <w:sz w:val="24"/>
          <w:szCs w:val="24"/>
        </w:rPr>
      </w:pPr>
      <w:r w:rsidRPr="0015124D">
        <w:rPr>
          <w:rFonts w:ascii="Century Gothic" w:hAnsi="Century Gothic"/>
          <w:b/>
          <w:bCs/>
          <w:sz w:val="24"/>
          <w:szCs w:val="24"/>
        </w:rPr>
        <w:t>FINANCIAL REPORT</w:t>
      </w:r>
    </w:p>
    <w:p w14:paraId="2C95A75D" w14:textId="3B5EF432" w:rsidR="0015124D" w:rsidRDefault="00FF0E56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Philip Swift</w:t>
      </w:r>
      <w:r w:rsidR="0015124D">
        <w:rPr>
          <w:rFonts w:ascii="Century Gothic" w:hAnsi="Century Gothic"/>
          <w:sz w:val="24"/>
          <w:szCs w:val="24"/>
        </w:rPr>
        <w:t xml:space="preserve"> presented the financial report for </w:t>
      </w:r>
      <w:r>
        <w:rPr>
          <w:rFonts w:ascii="Century Gothic" w:hAnsi="Century Gothic"/>
          <w:sz w:val="24"/>
          <w:szCs w:val="24"/>
        </w:rPr>
        <w:t>August</w:t>
      </w:r>
      <w:r w:rsidR="0015124D">
        <w:rPr>
          <w:rFonts w:ascii="Century Gothic" w:hAnsi="Century Gothic"/>
          <w:sz w:val="24"/>
          <w:szCs w:val="24"/>
        </w:rPr>
        <w:t xml:space="preserve"> 2026.  Details included but were not limited </w:t>
      </w:r>
      <w:r>
        <w:rPr>
          <w:rFonts w:ascii="Century Gothic" w:hAnsi="Century Gothic"/>
          <w:sz w:val="24"/>
          <w:szCs w:val="24"/>
        </w:rPr>
        <w:t>to</w:t>
      </w:r>
      <w:r w:rsidR="0015124D">
        <w:rPr>
          <w:rFonts w:ascii="Century Gothic" w:hAnsi="Century Gothic"/>
          <w:sz w:val="24"/>
          <w:szCs w:val="24"/>
        </w:rPr>
        <w:t xml:space="preserve"> 2026 Assessment collection is at </w:t>
      </w:r>
      <w:r>
        <w:rPr>
          <w:rFonts w:ascii="Century Gothic" w:hAnsi="Century Gothic"/>
          <w:sz w:val="24"/>
          <w:szCs w:val="24"/>
        </w:rPr>
        <w:t>9</w:t>
      </w:r>
      <w:r w:rsidR="000E5C69">
        <w:rPr>
          <w:rFonts w:ascii="Century Gothic" w:hAnsi="Century Gothic"/>
          <w:sz w:val="24"/>
          <w:szCs w:val="24"/>
        </w:rPr>
        <w:t>0.3%</w:t>
      </w:r>
      <w:r w:rsidR="00656A61">
        <w:rPr>
          <w:rFonts w:ascii="Century Gothic" w:hAnsi="Century Gothic"/>
          <w:sz w:val="24"/>
          <w:szCs w:val="24"/>
        </w:rPr>
        <w:t>.</w:t>
      </w:r>
    </w:p>
    <w:p w14:paraId="47050AA9" w14:textId="77777777" w:rsidR="0015124D" w:rsidRDefault="0015124D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</w:p>
    <w:p w14:paraId="17D01431" w14:textId="77777777" w:rsidR="009F2668" w:rsidRPr="00982D93" w:rsidRDefault="003277B3">
      <w:pPr>
        <w:spacing w:before="19"/>
        <w:ind w:left="344"/>
        <w:rPr>
          <w:rFonts w:ascii="Century Gothic" w:hAnsi="Century Gothic"/>
          <w:b/>
          <w:sz w:val="24"/>
          <w:szCs w:val="24"/>
        </w:rPr>
      </w:pP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OLD</w:t>
      </w:r>
      <w:r w:rsidRPr="00982D93">
        <w:rPr>
          <w:rFonts w:ascii="Century Gothic" w:hAnsi="Century Gothic"/>
          <w:b/>
          <w:color w:val="0A0A0A"/>
          <w:spacing w:val="8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BUSINESS</w:t>
      </w:r>
    </w:p>
    <w:p w14:paraId="3D6688C0" w14:textId="1E93544E" w:rsidR="005253BD" w:rsidRDefault="00656A61" w:rsidP="005253BD">
      <w:pPr>
        <w:ind w:left="347"/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</w:pPr>
      <w:r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>John updated the board on the p</w:t>
      </w:r>
      <w:r w:rsidR="005253BD"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>roposal from LED partners for new laptop and updated software</w:t>
      </w:r>
      <w:r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>, which</w:t>
      </w:r>
      <w:r w:rsidR="005253BD"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 xml:space="preserve"> was tabled</w:t>
      </w:r>
      <w:r w:rsidR="00DF7066"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>.</w:t>
      </w:r>
      <w:r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 xml:space="preserve">  </w:t>
      </w:r>
      <w:r w:rsidR="00FF0E56"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>Tami will inquire if the replacement proposal is still a valid price and report at next meeting.</w:t>
      </w:r>
    </w:p>
    <w:p w14:paraId="5BDB5A03" w14:textId="77777777" w:rsidR="004B5D1D" w:rsidRDefault="004B5D1D">
      <w:pPr>
        <w:pStyle w:val="BodyText"/>
        <w:spacing w:before="6"/>
        <w:ind w:left="345" w:right="184" w:firstLine="2"/>
        <w:rPr>
          <w:rFonts w:ascii="Century Gothic" w:hAnsi="Century Gothic"/>
          <w:color w:val="0A0A0A"/>
          <w:sz w:val="24"/>
          <w:szCs w:val="24"/>
        </w:rPr>
      </w:pPr>
    </w:p>
    <w:p w14:paraId="17D01434" w14:textId="1FAF2AA9" w:rsidR="009F2668" w:rsidRDefault="00FF0E56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  <w:r>
        <w:rPr>
          <w:rFonts w:ascii="Century Gothic" w:hAnsi="Century Gothic"/>
          <w:b/>
          <w:color w:val="0A0A0A"/>
          <w:w w:val="105"/>
          <w:sz w:val="24"/>
          <w:szCs w:val="24"/>
        </w:rPr>
        <w:t xml:space="preserve">There was no </w:t>
      </w:r>
      <w:r w:rsidR="003277B3"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NEW</w:t>
      </w:r>
      <w:r w:rsidR="003277B3" w:rsidRPr="00982D93">
        <w:rPr>
          <w:rFonts w:ascii="Century Gothic" w:hAnsi="Century Gothic"/>
          <w:b/>
          <w:color w:val="0A0A0A"/>
          <w:spacing w:val="6"/>
          <w:w w:val="105"/>
          <w:sz w:val="24"/>
          <w:szCs w:val="24"/>
        </w:rPr>
        <w:t xml:space="preserve"> </w:t>
      </w:r>
      <w:r w:rsidR="003277B3" w:rsidRPr="00982D9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BUSINESS</w:t>
      </w:r>
      <w:r w:rsidR="007A104D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.</w:t>
      </w:r>
    </w:p>
    <w:p w14:paraId="7394C11E" w14:textId="77777777" w:rsidR="00BE0EF6" w:rsidRDefault="00BE0EF6">
      <w:pPr>
        <w:ind w:left="347"/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</w:pPr>
    </w:p>
    <w:p w14:paraId="5DC19B53" w14:textId="3E187017" w:rsidR="00BE0EF6" w:rsidRDefault="00BE0EF6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  <w:r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 xml:space="preserve">Next meeting is scheduled for </w:t>
      </w:r>
      <w:r w:rsidR="007A104D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Octo</w:t>
      </w:r>
      <w:r w:rsidR="00656A61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 xml:space="preserve">ber </w:t>
      </w:r>
      <w:r w:rsidR="007A104D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5</w:t>
      </w:r>
      <w:r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, 2026</w:t>
      </w:r>
    </w:p>
    <w:p w14:paraId="675666AC" w14:textId="77777777" w:rsidR="00BE0EF6" w:rsidRDefault="00BE0EF6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</w:p>
    <w:p w14:paraId="3753352A" w14:textId="380DF7C4" w:rsidR="00885CFD" w:rsidRDefault="00BE0EF6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  <w:r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With no further business, the meeting adjourned at 7:</w:t>
      </w:r>
      <w:r w:rsidR="007A104D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35</w:t>
      </w:r>
      <w:r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 xml:space="preserve"> PM</w:t>
      </w:r>
    </w:p>
    <w:p w14:paraId="17D01440" w14:textId="27327935" w:rsidR="009F2668" w:rsidRDefault="003277B3" w:rsidP="00885CFD">
      <w:pPr>
        <w:pStyle w:val="BodyText"/>
        <w:tabs>
          <w:tab w:val="left" w:pos="5216"/>
        </w:tabs>
        <w:spacing w:line="235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7D01445" wp14:editId="17D01446">
                <wp:simplePos x="0" y="0"/>
                <wp:positionH relativeFrom="page">
                  <wp:posOffset>42738</wp:posOffset>
                </wp:positionH>
                <wp:positionV relativeFrom="page">
                  <wp:posOffset>6548949</wp:posOffset>
                </wp:positionV>
                <wp:extent cx="1270" cy="31496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14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149600">
                              <a:moveTo>
                                <a:pt x="0" y="314934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4EB73" id="Graphic 8" o:spid="_x0000_s1026" style="position:absolute;margin-left:3.35pt;margin-top:515.65pt;width:.1pt;height:24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149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" path="m,3149348l,e" filled="f" strokeweight=".42397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7D01447" wp14:editId="17D01448">
                <wp:simplePos x="0" y="0"/>
                <wp:positionH relativeFrom="page">
                  <wp:posOffset>4665792</wp:posOffset>
                </wp:positionH>
                <wp:positionV relativeFrom="paragraph">
                  <wp:posOffset>63258</wp:posOffset>
                </wp:positionV>
                <wp:extent cx="4889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>
                              <a:moveTo>
                                <a:pt x="0" y="0"/>
                              </a:moveTo>
                              <a:lnTo>
                                <a:pt x="48844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1F24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0D5EB" id="Graphic 9" o:spid="_x0000_s1026" style="position:absolute;margin-left:367.4pt;margin-top:5pt;width:3.8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" path="m,l48844,e" filled="f" strokecolor="#1f2464" strokeweight=".35319mm">
                <v:path arrowok="t"/>
                <w10:wrap anchorx="page"/>
              </v:shape>
            </w:pict>
          </mc:Fallback>
        </mc:AlternateContent>
      </w:r>
    </w:p>
    <w:sectPr w:rsidR="009F2668">
      <w:type w:val="continuous"/>
      <w:pgSz w:w="12240" w:h="15840"/>
      <w:pgMar w:top="11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91392"/>
    <w:multiLevelType w:val="hybridMultilevel"/>
    <w:tmpl w:val="74CC529E"/>
    <w:lvl w:ilvl="0" w:tplc="05BC48F0">
      <w:start w:val="1"/>
      <w:numFmt w:val="decimal"/>
      <w:lvlText w:val="%1)"/>
      <w:lvlJc w:val="left"/>
      <w:pPr>
        <w:ind w:left="7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7" w:hanging="360"/>
      </w:pPr>
    </w:lvl>
    <w:lvl w:ilvl="2" w:tplc="0409001B" w:tentative="1">
      <w:start w:val="1"/>
      <w:numFmt w:val="lowerRoman"/>
      <w:lvlText w:val="%3."/>
      <w:lvlJc w:val="right"/>
      <w:pPr>
        <w:ind w:left="2147" w:hanging="180"/>
      </w:pPr>
    </w:lvl>
    <w:lvl w:ilvl="3" w:tplc="0409000F" w:tentative="1">
      <w:start w:val="1"/>
      <w:numFmt w:val="decimal"/>
      <w:lvlText w:val="%4."/>
      <w:lvlJc w:val="left"/>
      <w:pPr>
        <w:ind w:left="2867" w:hanging="360"/>
      </w:pPr>
    </w:lvl>
    <w:lvl w:ilvl="4" w:tplc="04090019" w:tentative="1">
      <w:start w:val="1"/>
      <w:numFmt w:val="lowerLetter"/>
      <w:lvlText w:val="%5."/>
      <w:lvlJc w:val="left"/>
      <w:pPr>
        <w:ind w:left="3587" w:hanging="360"/>
      </w:pPr>
    </w:lvl>
    <w:lvl w:ilvl="5" w:tplc="0409001B" w:tentative="1">
      <w:start w:val="1"/>
      <w:numFmt w:val="lowerRoman"/>
      <w:lvlText w:val="%6."/>
      <w:lvlJc w:val="right"/>
      <w:pPr>
        <w:ind w:left="4307" w:hanging="180"/>
      </w:pPr>
    </w:lvl>
    <w:lvl w:ilvl="6" w:tplc="0409000F" w:tentative="1">
      <w:start w:val="1"/>
      <w:numFmt w:val="decimal"/>
      <w:lvlText w:val="%7."/>
      <w:lvlJc w:val="left"/>
      <w:pPr>
        <w:ind w:left="5027" w:hanging="360"/>
      </w:pPr>
    </w:lvl>
    <w:lvl w:ilvl="7" w:tplc="04090019" w:tentative="1">
      <w:start w:val="1"/>
      <w:numFmt w:val="lowerLetter"/>
      <w:lvlText w:val="%8."/>
      <w:lvlJc w:val="left"/>
      <w:pPr>
        <w:ind w:left="5747" w:hanging="360"/>
      </w:pPr>
    </w:lvl>
    <w:lvl w:ilvl="8" w:tplc="0409001B" w:tentative="1">
      <w:start w:val="1"/>
      <w:numFmt w:val="lowerRoman"/>
      <w:lvlText w:val="%9."/>
      <w:lvlJc w:val="right"/>
      <w:pPr>
        <w:ind w:left="6467" w:hanging="180"/>
      </w:pPr>
    </w:lvl>
  </w:abstractNum>
  <w:num w:numId="1" w16cid:durableId="1286809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668"/>
    <w:rsid w:val="00044E85"/>
    <w:rsid w:val="000B2B42"/>
    <w:rsid w:val="000C3F36"/>
    <w:rsid w:val="000E5C69"/>
    <w:rsid w:val="00141EE7"/>
    <w:rsid w:val="0015124D"/>
    <w:rsid w:val="00173154"/>
    <w:rsid w:val="00205FE0"/>
    <w:rsid w:val="002959DD"/>
    <w:rsid w:val="0031535F"/>
    <w:rsid w:val="003E0D70"/>
    <w:rsid w:val="00434917"/>
    <w:rsid w:val="004B5D1D"/>
    <w:rsid w:val="004C30DA"/>
    <w:rsid w:val="005253BD"/>
    <w:rsid w:val="00561852"/>
    <w:rsid w:val="005A58A6"/>
    <w:rsid w:val="00611CB2"/>
    <w:rsid w:val="00656A61"/>
    <w:rsid w:val="006B2CC2"/>
    <w:rsid w:val="00770CBD"/>
    <w:rsid w:val="007A104D"/>
    <w:rsid w:val="007B234A"/>
    <w:rsid w:val="007D6610"/>
    <w:rsid w:val="0081227F"/>
    <w:rsid w:val="0085299C"/>
    <w:rsid w:val="00885CFD"/>
    <w:rsid w:val="008C7853"/>
    <w:rsid w:val="00982D93"/>
    <w:rsid w:val="009900E2"/>
    <w:rsid w:val="009A6D6D"/>
    <w:rsid w:val="009A757D"/>
    <w:rsid w:val="009F2668"/>
    <w:rsid w:val="00A93B97"/>
    <w:rsid w:val="00B71B97"/>
    <w:rsid w:val="00B9350E"/>
    <w:rsid w:val="00BD0585"/>
    <w:rsid w:val="00BE0EF6"/>
    <w:rsid w:val="00BE4DD5"/>
    <w:rsid w:val="00CF0D39"/>
    <w:rsid w:val="00D4784C"/>
    <w:rsid w:val="00D77035"/>
    <w:rsid w:val="00DC7F1F"/>
    <w:rsid w:val="00DF7066"/>
    <w:rsid w:val="00E90169"/>
    <w:rsid w:val="00EB6392"/>
    <w:rsid w:val="00F20743"/>
    <w:rsid w:val="00FF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0141A"/>
  <w15:docId w15:val="{5818CA95-DD22-4F2A-98D0-D62C8A77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0"/>
      <w:ind w:left="330"/>
      <w:jc w:val="center"/>
      <w:outlineLvl w:val="0"/>
    </w:pPr>
    <w:rPr>
      <w:b/>
      <w:bCs/>
      <w:sz w:val="26"/>
      <w:szCs w:val="2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18"/>
      <w:ind w:left="330" w:right="22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</dc:creator>
  <cp:lastModifiedBy>General Manager LWFF</cp:lastModifiedBy>
  <cp:revision>3</cp:revision>
  <dcterms:created xsi:type="dcterms:W3CDTF">2026-10-05T15:13:00Z</dcterms:created>
  <dcterms:modified xsi:type="dcterms:W3CDTF">2026-10-06T14:45:00Z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Creator">
    <vt:lpwstr>Canon iR-ADV C5840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2025-08-26T00:00:00Z</vt:filetime>
  </property>
</Properties>
</file>